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CC" w:rsidRDefault="003473CC" w:rsidP="003473CC">
      <w:pPr>
        <w:jc w:val="right"/>
        <w:rPr>
          <w:szCs w:val="26"/>
        </w:rPr>
      </w:pPr>
      <w:r w:rsidRPr="004677B8">
        <w:rPr>
          <w:szCs w:val="26"/>
        </w:rPr>
        <w:t>Приложение №</w:t>
      </w:r>
      <w:r w:rsidRPr="00562BE2">
        <w:rPr>
          <w:szCs w:val="26"/>
        </w:rPr>
        <w:t xml:space="preserve"> </w:t>
      </w:r>
      <w:r w:rsidR="00800E72">
        <w:rPr>
          <w:szCs w:val="26"/>
        </w:rPr>
        <w:t>6</w:t>
      </w:r>
      <w:r w:rsidRPr="00562BE2">
        <w:rPr>
          <w:szCs w:val="26"/>
        </w:rPr>
        <w:t xml:space="preserve"> </w:t>
      </w:r>
    </w:p>
    <w:p w:rsidR="003473CC" w:rsidRDefault="003473CC" w:rsidP="003473CC">
      <w:pPr>
        <w:jc w:val="right"/>
        <w:rPr>
          <w:szCs w:val="26"/>
        </w:rPr>
      </w:pPr>
    </w:p>
    <w:p w:rsidR="003473CC" w:rsidRPr="00562BE2" w:rsidRDefault="003473CC" w:rsidP="003473CC">
      <w:pPr>
        <w:jc w:val="right"/>
        <w:rPr>
          <w:szCs w:val="26"/>
        </w:rPr>
      </w:pPr>
      <w:r w:rsidRPr="00562BE2">
        <w:rPr>
          <w:szCs w:val="26"/>
        </w:rPr>
        <w:t>к Положению о проведении</w:t>
      </w:r>
    </w:p>
    <w:p w:rsidR="003473CC" w:rsidRPr="00562BE2" w:rsidRDefault="003473CC" w:rsidP="003473CC">
      <w:pPr>
        <w:jc w:val="right"/>
        <w:rPr>
          <w:szCs w:val="26"/>
        </w:rPr>
      </w:pPr>
      <w:r w:rsidRPr="00562BE2">
        <w:rPr>
          <w:szCs w:val="26"/>
        </w:rPr>
        <w:t>фестиваля народных игр,</w:t>
      </w:r>
    </w:p>
    <w:p w:rsidR="003473CC" w:rsidRPr="00562BE2" w:rsidRDefault="003473CC" w:rsidP="003473CC">
      <w:pPr>
        <w:jc w:val="right"/>
        <w:rPr>
          <w:szCs w:val="26"/>
        </w:rPr>
      </w:pPr>
      <w:r w:rsidRPr="00562BE2">
        <w:rPr>
          <w:szCs w:val="26"/>
        </w:rPr>
        <w:t>обрядов и забав</w:t>
      </w:r>
    </w:p>
    <w:p w:rsidR="003473CC" w:rsidRPr="00562BE2" w:rsidRDefault="003473CC" w:rsidP="003473CC">
      <w:pPr>
        <w:jc w:val="right"/>
        <w:rPr>
          <w:szCs w:val="26"/>
        </w:rPr>
      </w:pPr>
      <w:r w:rsidRPr="00562BE2">
        <w:rPr>
          <w:szCs w:val="26"/>
        </w:rPr>
        <w:t>Шкотовского муниципального</w:t>
      </w:r>
    </w:p>
    <w:p w:rsidR="003473CC" w:rsidRDefault="003473CC" w:rsidP="003473CC">
      <w:pPr>
        <w:jc w:val="right"/>
        <w:rPr>
          <w:szCs w:val="26"/>
        </w:rPr>
      </w:pPr>
      <w:r w:rsidRPr="00562BE2">
        <w:rPr>
          <w:szCs w:val="26"/>
        </w:rPr>
        <w:t xml:space="preserve"> </w:t>
      </w:r>
      <w:r>
        <w:rPr>
          <w:szCs w:val="26"/>
        </w:rPr>
        <w:t>округа</w:t>
      </w:r>
      <w:r w:rsidRPr="00562BE2">
        <w:rPr>
          <w:szCs w:val="26"/>
        </w:rPr>
        <w:t xml:space="preserve"> «Живи, родник!»,</w:t>
      </w:r>
      <w:r>
        <w:rPr>
          <w:szCs w:val="26"/>
        </w:rPr>
        <w:t xml:space="preserve"> </w:t>
      </w:r>
    </w:p>
    <w:p w:rsidR="003473CC" w:rsidRPr="00562BE2" w:rsidRDefault="003473CC" w:rsidP="003473CC">
      <w:pPr>
        <w:jc w:val="right"/>
        <w:rPr>
          <w:szCs w:val="26"/>
        </w:rPr>
      </w:pPr>
      <w:r>
        <w:rPr>
          <w:szCs w:val="26"/>
        </w:rPr>
        <w:t xml:space="preserve">посвящённого Году Семьи в </w:t>
      </w:r>
      <w:proofErr w:type="spellStart"/>
      <w:r>
        <w:rPr>
          <w:szCs w:val="26"/>
        </w:rPr>
        <w:t>Росссии</w:t>
      </w:r>
      <w:proofErr w:type="spellEnd"/>
      <w:r>
        <w:rPr>
          <w:szCs w:val="26"/>
        </w:rPr>
        <w:t>,</w:t>
      </w:r>
    </w:p>
    <w:p w:rsidR="003473CC" w:rsidRPr="00562BE2" w:rsidRDefault="003473CC" w:rsidP="003473CC">
      <w:pPr>
        <w:jc w:val="right"/>
        <w:rPr>
          <w:szCs w:val="26"/>
        </w:rPr>
      </w:pPr>
      <w:proofErr w:type="gramStart"/>
      <w:r>
        <w:rPr>
          <w:szCs w:val="26"/>
        </w:rPr>
        <w:t>утверждённому</w:t>
      </w:r>
      <w:proofErr w:type="gramEnd"/>
      <w:r>
        <w:rPr>
          <w:szCs w:val="26"/>
        </w:rPr>
        <w:t xml:space="preserve"> постановлением</w:t>
      </w:r>
    </w:p>
    <w:p w:rsidR="003473CC" w:rsidRPr="00562BE2" w:rsidRDefault="003473CC" w:rsidP="003473CC">
      <w:pPr>
        <w:jc w:val="right"/>
        <w:rPr>
          <w:szCs w:val="26"/>
        </w:rPr>
      </w:pPr>
      <w:r>
        <w:rPr>
          <w:szCs w:val="26"/>
        </w:rPr>
        <w:t>администрации Шкотовского</w:t>
      </w:r>
    </w:p>
    <w:p w:rsidR="003473CC" w:rsidRPr="00562BE2" w:rsidRDefault="003473CC" w:rsidP="003473CC">
      <w:pPr>
        <w:jc w:val="right"/>
        <w:rPr>
          <w:szCs w:val="26"/>
        </w:rPr>
      </w:pPr>
      <w:r w:rsidRPr="00562BE2">
        <w:rPr>
          <w:szCs w:val="26"/>
        </w:rPr>
        <w:t xml:space="preserve"> муниципального </w:t>
      </w:r>
      <w:r>
        <w:rPr>
          <w:szCs w:val="26"/>
        </w:rPr>
        <w:t>округа</w:t>
      </w:r>
    </w:p>
    <w:p w:rsidR="003473CC" w:rsidRPr="00562BE2" w:rsidRDefault="003473CC" w:rsidP="003473CC">
      <w:pPr>
        <w:jc w:val="right"/>
        <w:rPr>
          <w:szCs w:val="26"/>
        </w:rPr>
      </w:pPr>
      <w:r w:rsidRPr="00562BE2">
        <w:rPr>
          <w:szCs w:val="26"/>
        </w:rPr>
        <w:t>от</w:t>
      </w:r>
      <w:r>
        <w:rPr>
          <w:szCs w:val="26"/>
        </w:rPr>
        <w:t xml:space="preserve"> «___» августа 2024 г. № ______</w:t>
      </w:r>
    </w:p>
    <w:p w:rsidR="003473CC" w:rsidRPr="00864CD3" w:rsidRDefault="003473CC" w:rsidP="003473CC">
      <w:pPr>
        <w:jc w:val="center"/>
        <w:rPr>
          <w:szCs w:val="26"/>
        </w:rPr>
      </w:pPr>
    </w:p>
    <w:p w:rsidR="003473CC" w:rsidRDefault="003473CC" w:rsidP="003473CC">
      <w:pPr>
        <w:jc w:val="center"/>
        <w:rPr>
          <w:b/>
          <w:szCs w:val="26"/>
        </w:rPr>
      </w:pPr>
    </w:p>
    <w:p w:rsidR="003473CC" w:rsidRPr="00864CD3" w:rsidRDefault="003473CC" w:rsidP="003473CC">
      <w:pPr>
        <w:jc w:val="center"/>
        <w:rPr>
          <w:b/>
          <w:szCs w:val="26"/>
        </w:rPr>
      </w:pPr>
      <w:r w:rsidRPr="00864CD3">
        <w:rPr>
          <w:b/>
          <w:szCs w:val="26"/>
        </w:rPr>
        <w:t xml:space="preserve">ПОЛОЖЕНИЕ </w:t>
      </w:r>
    </w:p>
    <w:p w:rsidR="003473CC" w:rsidRDefault="003473CC" w:rsidP="003473CC">
      <w:pPr>
        <w:jc w:val="center"/>
        <w:rPr>
          <w:b/>
          <w:szCs w:val="26"/>
        </w:rPr>
      </w:pPr>
      <w:r w:rsidRPr="00864CD3">
        <w:rPr>
          <w:b/>
          <w:szCs w:val="26"/>
        </w:rPr>
        <w:t xml:space="preserve">о проведении </w:t>
      </w:r>
      <w:r>
        <w:rPr>
          <w:b/>
          <w:szCs w:val="26"/>
        </w:rPr>
        <w:t>гастрономического конкурса</w:t>
      </w:r>
      <w:r w:rsidRPr="00864CD3">
        <w:rPr>
          <w:b/>
          <w:szCs w:val="26"/>
        </w:rPr>
        <w:t xml:space="preserve"> </w:t>
      </w:r>
      <w:r>
        <w:rPr>
          <w:b/>
          <w:szCs w:val="26"/>
        </w:rPr>
        <w:t>пирогов</w:t>
      </w:r>
    </w:p>
    <w:p w:rsidR="003473CC" w:rsidRDefault="003473CC" w:rsidP="003473CC">
      <w:pPr>
        <w:jc w:val="center"/>
        <w:rPr>
          <w:b/>
          <w:szCs w:val="26"/>
        </w:rPr>
      </w:pPr>
      <w:r w:rsidRPr="00864CD3">
        <w:rPr>
          <w:b/>
          <w:szCs w:val="26"/>
        </w:rPr>
        <w:t>«</w:t>
      </w:r>
      <w:r>
        <w:rPr>
          <w:b/>
          <w:szCs w:val="26"/>
        </w:rPr>
        <w:t>Весна красна цветами, а осень пирогами</w:t>
      </w:r>
      <w:r w:rsidRPr="00864CD3">
        <w:rPr>
          <w:b/>
          <w:szCs w:val="26"/>
        </w:rPr>
        <w:t xml:space="preserve">», </w:t>
      </w:r>
    </w:p>
    <w:p w:rsidR="003473CC" w:rsidRDefault="003473CC" w:rsidP="003473CC">
      <w:pPr>
        <w:jc w:val="center"/>
        <w:rPr>
          <w:b/>
          <w:szCs w:val="26"/>
        </w:rPr>
      </w:pPr>
      <w:r>
        <w:rPr>
          <w:b/>
          <w:szCs w:val="26"/>
        </w:rPr>
        <w:t>в рамках фестиваля «Живи, родник!»,</w:t>
      </w:r>
    </w:p>
    <w:p w:rsidR="003473CC" w:rsidRPr="00864CD3" w:rsidRDefault="003473CC" w:rsidP="003473CC">
      <w:pPr>
        <w:jc w:val="center"/>
        <w:rPr>
          <w:b/>
          <w:szCs w:val="26"/>
        </w:rPr>
      </w:pPr>
      <w:r>
        <w:rPr>
          <w:b/>
          <w:szCs w:val="26"/>
        </w:rPr>
        <w:t xml:space="preserve"> посвящённого Году Семьи в России.</w:t>
      </w:r>
    </w:p>
    <w:p w:rsidR="003473CC" w:rsidRDefault="003473CC" w:rsidP="003473CC">
      <w:pPr>
        <w:spacing w:line="360" w:lineRule="auto"/>
        <w:jc w:val="center"/>
        <w:rPr>
          <w:szCs w:val="26"/>
        </w:rPr>
      </w:pPr>
    </w:p>
    <w:p w:rsidR="006A1B1D" w:rsidRPr="006A1B1D" w:rsidRDefault="006A1B1D" w:rsidP="00634E94">
      <w:pPr>
        <w:spacing w:line="360" w:lineRule="auto"/>
        <w:ind w:firstLine="709"/>
        <w:jc w:val="both"/>
      </w:pPr>
      <w:r w:rsidRPr="006A1B1D">
        <w:t xml:space="preserve">По старинному календарю начало осени приходилось на 14 сентября. Первый Вселенский собор (325 г.) установил этот день началом года. По православному преданию, в сентябре был сотворен мир. </w:t>
      </w:r>
      <w:proofErr w:type="spellStart"/>
      <w:r w:rsidRPr="006A1B1D">
        <w:t>Осенины</w:t>
      </w:r>
      <w:proofErr w:type="spellEnd"/>
      <w:r w:rsidRPr="006A1B1D">
        <w:t xml:space="preserve"> первая встреча осени, ее отмечали как праздник урожая. В этот день воздавалось Благодарение Матери—Земле. В начале сентября завершалась жатва, которая должна была обеспечить благосостояние семьи на будущий год.</w:t>
      </w:r>
      <w:r>
        <w:t xml:space="preserve"> И непременным атрибутом этого праздника был пирог, испечённый из новой муки.</w:t>
      </w:r>
      <w:r w:rsidR="00B845A1">
        <w:t xml:space="preserve"> Наш конкурс, посвящён русской традиции</w:t>
      </w:r>
      <w:r w:rsidR="00250510">
        <w:t>,</w:t>
      </w:r>
      <w:r w:rsidR="00B845A1">
        <w:t xml:space="preserve"> </w:t>
      </w:r>
      <w:r w:rsidR="00250510">
        <w:t>на праздники непременно угощать гостей пирогами.</w:t>
      </w:r>
    </w:p>
    <w:p w:rsidR="002B1542" w:rsidRPr="002B1542" w:rsidRDefault="002B1542" w:rsidP="002B1542">
      <w:pPr>
        <w:pStyle w:val="a3"/>
        <w:numPr>
          <w:ilvl w:val="0"/>
          <w:numId w:val="1"/>
        </w:numPr>
        <w:spacing w:line="360" w:lineRule="auto"/>
        <w:jc w:val="center"/>
        <w:rPr>
          <w:b/>
          <w:szCs w:val="26"/>
          <w:u w:val="single"/>
        </w:rPr>
      </w:pPr>
      <w:r w:rsidRPr="002B1542">
        <w:rPr>
          <w:b/>
          <w:szCs w:val="26"/>
          <w:u w:val="single"/>
        </w:rPr>
        <w:t>ЦЕЛИ И ЗАДАЧИ</w:t>
      </w:r>
    </w:p>
    <w:p w:rsidR="003473CC" w:rsidRDefault="003473CC" w:rsidP="003473CC">
      <w:pPr>
        <w:pStyle w:val="a4"/>
        <w:numPr>
          <w:ilvl w:val="1"/>
          <w:numId w:val="1"/>
        </w:numPr>
        <w:spacing w:line="360" w:lineRule="auto"/>
        <w:ind w:left="0" w:firstLine="709"/>
        <w:rPr>
          <w:i w:val="0"/>
          <w:iCs w:val="0"/>
          <w:sz w:val="26"/>
          <w:szCs w:val="26"/>
        </w:rPr>
      </w:pPr>
      <w:r w:rsidRPr="009274DD">
        <w:rPr>
          <w:i w:val="0"/>
          <w:sz w:val="26"/>
          <w:szCs w:val="26"/>
        </w:rPr>
        <w:t xml:space="preserve"> </w:t>
      </w:r>
      <w:r w:rsidRPr="00864CD3">
        <w:rPr>
          <w:i w:val="0"/>
          <w:sz w:val="26"/>
          <w:szCs w:val="26"/>
        </w:rPr>
        <w:t xml:space="preserve">Создание условий для развития событийного </w:t>
      </w:r>
      <w:r>
        <w:rPr>
          <w:i w:val="0"/>
          <w:sz w:val="26"/>
          <w:szCs w:val="26"/>
        </w:rPr>
        <w:t xml:space="preserve">и гастрономического </w:t>
      </w:r>
      <w:r w:rsidRPr="00864CD3">
        <w:rPr>
          <w:i w:val="0"/>
          <w:sz w:val="26"/>
          <w:szCs w:val="26"/>
        </w:rPr>
        <w:t>туризма на территории Шкотовского муниципального</w:t>
      </w:r>
      <w:r>
        <w:rPr>
          <w:i w:val="0"/>
          <w:sz w:val="26"/>
          <w:szCs w:val="26"/>
        </w:rPr>
        <w:t xml:space="preserve"> округа</w:t>
      </w:r>
      <w:r w:rsidRPr="00864CD3">
        <w:rPr>
          <w:i w:val="0"/>
          <w:sz w:val="26"/>
          <w:szCs w:val="26"/>
        </w:rPr>
        <w:t>.</w:t>
      </w:r>
    </w:p>
    <w:p w:rsidR="003473CC" w:rsidRDefault="003473CC" w:rsidP="003473CC">
      <w:pPr>
        <w:pStyle w:val="a4"/>
        <w:numPr>
          <w:ilvl w:val="1"/>
          <w:numId w:val="1"/>
        </w:numPr>
        <w:spacing w:line="360" w:lineRule="auto"/>
        <w:ind w:left="0" w:firstLine="709"/>
        <w:rPr>
          <w:i w:val="0"/>
          <w:iCs w:val="0"/>
          <w:sz w:val="26"/>
          <w:szCs w:val="26"/>
        </w:rPr>
      </w:pPr>
      <w:r w:rsidRPr="009274DD">
        <w:rPr>
          <w:i w:val="0"/>
          <w:sz w:val="26"/>
          <w:szCs w:val="26"/>
        </w:rPr>
        <w:t xml:space="preserve">Популяризации здорового образа жизни, здорового питания и активного отдыха среди жителей Шкотовского муниципального </w:t>
      </w:r>
      <w:r>
        <w:rPr>
          <w:i w:val="0"/>
          <w:sz w:val="26"/>
          <w:szCs w:val="26"/>
        </w:rPr>
        <w:t>округа</w:t>
      </w:r>
      <w:r w:rsidRPr="009274DD">
        <w:rPr>
          <w:i w:val="0"/>
          <w:sz w:val="26"/>
          <w:szCs w:val="26"/>
        </w:rPr>
        <w:t>.</w:t>
      </w:r>
    </w:p>
    <w:p w:rsidR="003473CC" w:rsidRPr="00EA47EA" w:rsidRDefault="00843C79" w:rsidP="00EA47EA">
      <w:pPr>
        <w:pStyle w:val="a4"/>
        <w:numPr>
          <w:ilvl w:val="1"/>
          <w:numId w:val="1"/>
        </w:numPr>
        <w:spacing w:line="360" w:lineRule="auto"/>
        <w:ind w:left="0" w:firstLine="709"/>
        <w:rPr>
          <w:i w:val="0"/>
          <w:iCs w:val="0"/>
          <w:sz w:val="26"/>
          <w:szCs w:val="26"/>
        </w:rPr>
      </w:pPr>
      <w:r>
        <w:rPr>
          <w:i w:val="0"/>
          <w:sz w:val="26"/>
          <w:szCs w:val="26"/>
        </w:rPr>
        <w:t xml:space="preserve">Сохранение </w:t>
      </w:r>
      <w:r w:rsidRPr="00B51745">
        <w:rPr>
          <w:i w:val="0"/>
          <w:sz w:val="26"/>
          <w:szCs w:val="26"/>
        </w:rPr>
        <w:t xml:space="preserve">семейных традиций гостеприимства и </w:t>
      </w:r>
      <w:r w:rsidR="00B51745" w:rsidRPr="00B51745">
        <w:rPr>
          <w:i w:val="0"/>
          <w:sz w:val="26"/>
          <w:szCs w:val="26"/>
        </w:rPr>
        <w:t>пекарского искусства</w:t>
      </w:r>
      <w:r w:rsidR="003473CC" w:rsidRPr="00B51745">
        <w:rPr>
          <w:i w:val="0"/>
          <w:sz w:val="26"/>
          <w:szCs w:val="26"/>
        </w:rPr>
        <w:t>.</w:t>
      </w:r>
    </w:p>
    <w:p w:rsidR="002B1542" w:rsidRPr="00343C39" w:rsidRDefault="002B1542" w:rsidP="002B1542">
      <w:pPr>
        <w:pStyle w:val="a3"/>
        <w:numPr>
          <w:ilvl w:val="0"/>
          <w:numId w:val="1"/>
        </w:numPr>
        <w:spacing w:line="360" w:lineRule="auto"/>
        <w:jc w:val="center"/>
        <w:rPr>
          <w:b/>
          <w:szCs w:val="26"/>
        </w:rPr>
      </w:pPr>
      <w:r w:rsidRPr="00343C39">
        <w:rPr>
          <w:b/>
          <w:szCs w:val="26"/>
          <w:u w:val="single"/>
        </w:rPr>
        <w:t xml:space="preserve">УСЛОВИЯ И ПОРЯДОК ПРОВЕДЕНИЯ </w:t>
      </w:r>
    </w:p>
    <w:p w:rsidR="003473CC" w:rsidRPr="00755BDC" w:rsidRDefault="003473CC" w:rsidP="003473CC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>Конкурс</w:t>
      </w:r>
      <w:r w:rsidRPr="00755BDC">
        <w:rPr>
          <w:szCs w:val="26"/>
        </w:rPr>
        <w:t xml:space="preserve"> проводится </w:t>
      </w:r>
      <w:r>
        <w:rPr>
          <w:szCs w:val="26"/>
        </w:rPr>
        <w:t>14</w:t>
      </w:r>
      <w:r w:rsidRPr="00755BDC">
        <w:rPr>
          <w:szCs w:val="26"/>
        </w:rPr>
        <w:t xml:space="preserve"> </w:t>
      </w:r>
      <w:r>
        <w:rPr>
          <w:szCs w:val="26"/>
        </w:rPr>
        <w:t>сентября 2024</w:t>
      </w:r>
      <w:r w:rsidRPr="00755BDC">
        <w:rPr>
          <w:szCs w:val="26"/>
        </w:rPr>
        <w:t xml:space="preserve"> года, в рамках</w:t>
      </w:r>
      <w:r>
        <w:rPr>
          <w:szCs w:val="26"/>
        </w:rPr>
        <w:t xml:space="preserve"> фестиваля-ярмарки «Живи, родник!»</w:t>
      </w:r>
    </w:p>
    <w:p w:rsidR="003473CC" w:rsidRPr="00864074" w:rsidRDefault="00EE6167" w:rsidP="003473CC">
      <w:pPr>
        <w:pStyle w:val="2"/>
        <w:numPr>
          <w:ilvl w:val="1"/>
          <w:numId w:val="1"/>
        </w:numPr>
        <w:spacing w:after="0" w:line="360" w:lineRule="auto"/>
        <w:ind w:left="0" w:firstLine="709"/>
        <w:jc w:val="both"/>
        <w:rPr>
          <w:i/>
          <w:szCs w:val="26"/>
        </w:rPr>
      </w:pPr>
      <w:r>
        <w:rPr>
          <w:szCs w:val="26"/>
        </w:rPr>
        <w:lastRenderedPageBreak/>
        <w:t>К</w:t>
      </w:r>
      <w:r w:rsidR="003473CC" w:rsidRPr="00864074">
        <w:rPr>
          <w:szCs w:val="26"/>
        </w:rPr>
        <w:t xml:space="preserve"> участи</w:t>
      </w:r>
      <w:r>
        <w:rPr>
          <w:szCs w:val="26"/>
        </w:rPr>
        <w:t>ю</w:t>
      </w:r>
      <w:r w:rsidR="003473CC" w:rsidRPr="00864074">
        <w:rPr>
          <w:szCs w:val="26"/>
        </w:rPr>
        <w:t xml:space="preserve"> в Конкурсе </w:t>
      </w:r>
      <w:r>
        <w:rPr>
          <w:szCs w:val="26"/>
        </w:rPr>
        <w:t xml:space="preserve">приглашаются </w:t>
      </w:r>
      <w:r w:rsidR="00B51745">
        <w:rPr>
          <w:szCs w:val="26"/>
        </w:rPr>
        <w:t>все желающие: профессионалы</w:t>
      </w:r>
      <w:r>
        <w:rPr>
          <w:szCs w:val="26"/>
        </w:rPr>
        <w:t>,</w:t>
      </w:r>
      <w:r w:rsidR="00B51745">
        <w:rPr>
          <w:szCs w:val="26"/>
        </w:rPr>
        <w:t xml:space="preserve"> кулинары-любители, </w:t>
      </w:r>
      <w:r w:rsidR="000E785D">
        <w:rPr>
          <w:szCs w:val="26"/>
        </w:rPr>
        <w:t>семьи, готовые поделиться рецептом любимого</w:t>
      </w:r>
      <w:r w:rsidR="00AA1BA8">
        <w:rPr>
          <w:szCs w:val="26"/>
        </w:rPr>
        <w:t xml:space="preserve"> домашнего лакомства,</w:t>
      </w:r>
      <w:r w:rsidR="000E785D">
        <w:rPr>
          <w:szCs w:val="26"/>
        </w:rPr>
        <w:t xml:space="preserve"> </w:t>
      </w:r>
      <w:r w:rsidR="00B51745">
        <w:rPr>
          <w:szCs w:val="26"/>
        </w:rPr>
        <w:t xml:space="preserve">подавшие заявку </w:t>
      </w:r>
      <w:r w:rsidR="00B51745" w:rsidRPr="001E6C7F">
        <w:rPr>
          <w:b/>
          <w:szCs w:val="26"/>
        </w:rPr>
        <w:t>до 4 сентября</w:t>
      </w:r>
      <w:r w:rsidR="00AA1BA8">
        <w:rPr>
          <w:b/>
          <w:szCs w:val="26"/>
        </w:rPr>
        <w:t xml:space="preserve"> </w:t>
      </w:r>
      <w:r w:rsidR="00AA1BA8" w:rsidRPr="00AA1BA8">
        <w:rPr>
          <w:szCs w:val="26"/>
        </w:rPr>
        <w:t>(</w:t>
      </w:r>
      <w:proofErr w:type="gramStart"/>
      <w:r w:rsidR="00AA1BA8" w:rsidRPr="00AA1BA8">
        <w:rPr>
          <w:szCs w:val="26"/>
        </w:rPr>
        <w:t>согласно формы</w:t>
      </w:r>
      <w:proofErr w:type="gramEnd"/>
      <w:r w:rsidR="00AA1BA8" w:rsidRPr="00AA1BA8">
        <w:rPr>
          <w:szCs w:val="26"/>
        </w:rPr>
        <w:t>)</w:t>
      </w:r>
      <w:r w:rsidR="00B51745" w:rsidRPr="00AA1BA8">
        <w:rPr>
          <w:szCs w:val="26"/>
        </w:rPr>
        <w:t>.</w:t>
      </w:r>
    </w:p>
    <w:p w:rsidR="003473CC" w:rsidRDefault="006A1B1D" w:rsidP="003473CC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 xml:space="preserve">Участники </w:t>
      </w:r>
      <w:r w:rsidR="003473CC">
        <w:rPr>
          <w:szCs w:val="26"/>
        </w:rPr>
        <w:t>представляют на суд жюри</w:t>
      </w:r>
      <w:r w:rsidR="00B845A1">
        <w:rPr>
          <w:szCs w:val="26"/>
        </w:rPr>
        <w:t xml:space="preserve"> </w:t>
      </w:r>
      <w:r>
        <w:rPr>
          <w:szCs w:val="26"/>
        </w:rPr>
        <w:t>пироги собственного производства, изготовленные не позднее, чем за сутки до проводимого мероприятия.</w:t>
      </w:r>
    </w:p>
    <w:p w:rsidR="007B36BD" w:rsidRPr="00B845A1" w:rsidRDefault="00C87077" w:rsidP="00B845A1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C87077">
        <w:rPr>
          <w:szCs w:val="26"/>
        </w:rPr>
        <w:t>Количество изделий, предоставляемых участниками на конкурс, не ограничивается.</w:t>
      </w:r>
    </w:p>
    <w:p w:rsidR="00C87077" w:rsidRPr="00C87077" w:rsidRDefault="00C87077" w:rsidP="00C87077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C87077">
        <w:rPr>
          <w:szCs w:val="26"/>
        </w:rPr>
        <w:t xml:space="preserve">При изготовлении изделий </w:t>
      </w:r>
      <w:r>
        <w:rPr>
          <w:szCs w:val="26"/>
        </w:rPr>
        <w:t>к</w:t>
      </w:r>
      <w:r w:rsidRPr="00C87077">
        <w:rPr>
          <w:szCs w:val="26"/>
        </w:rPr>
        <w:t>онкурсанты обязаны соблюдать санитарно-гигиенические нормы при работе с пищевыми продуктами.</w:t>
      </w:r>
    </w:p>
    <w:p w:rsidR="00B51745" w:rsidRPr="00B51745" w:rsidRDefault="00A2108D" w:rsidP="00B51745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A2108D">
        <w:rPr>
          <w:szCs w:val="26"/>
        </w:rPr>
        <w:t>Приветствуется рецепт кулинарного изделия</w:t>
      </w:r>
      <w:r w:rsidR="00AA1BA8">
        <w:rPr>
          <w:szCs w:val="26"/>
        </w:rPr>
        <w:t xml:space="preserve"> и его презентация.</w:t>
      </w:r>
    </w:p>
    <w:p w:rsidR="00A2108D" w:rsidRDefault="00A2108D" w:rsidP="00A2108D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A2108D">
        <w:rPr>
          <w:szCs w:val="26"/>
        </w:rPr>
        <w:t xml:space="preserve">Участники конкурса выставляют свои кондитерские изделия </w:t>
      </w:r>
      <w:r w:rsidR="000E785D">
        <w:rPr>
          <w:szCs w:val="26"/>
        </w:rPr>
        <w:t xml:space="preserve">на территории интерактивных площадок своих поселений </w:t>
      </w:r>
      <w:r w:rsidR="007B36BD">
        <w:rPr>
          <w:szCs w:val="26"/>
        </w:rPr>
        <w:t>(столы</w:t>
      </w:r>
      <w:r w:rsidR="000E785D">
        <w:rPr>
          <w:szCs w:val="26"/>
        </w:rPr>
        <w:t>,</w:t>
      </w:r>
      <w:r w:rsidR="007B36BD">
        <w:rPr>
          <w:szCs w:val="26"/>
        </w:rPr>
        <w:t xml:space="preserve"> аксессуары и оформление изделия за участниками)</w:t>
      </w:r>
      <w:r w:rsidRPr="00A2108D">
        <w:rPr>
          <w:szCs w:val="26"/>
        </w:rPr>
        <w:t>.</w:t>
      </w:r>
    </w:p>
    <w:p w:rsidR="007B36BD" w:rsidRPr="00A2108D" w:rsidRDefault="007B36BD" w:rsidP="00A2108D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>Каждому изделию присваивается номер, под которым оно будет оцениваться.</w:t>
      </w:r>
    </w:p>
    <w:p w:rsidR="003473CC" w:rsidRPr="002B1542" w:rsidRDefault="002B1542" w:rsidP="002B1542">
      <w:pPr>
        <w:pStyle w:val="a3"/>
        <w:numPr>
          <w:ilvl w:val="0"/>
          <w:numId w:val="1"/>
        </w:numPr>
        <w:spacing w:line="360" w:lineRule="auto"/>
        <w:jc w:val="center"/>
        <w:rPr>
          <w:b/>
          <w:szCs w:val="26"/>
          <w:u w:val="single"/>
        </w:rPr>
      </w:pPr>
      <w:r w:rsidRPr="00800E72">
        <w:rPr>
          <w:b/>
          <w:szCs w:val="26"/>
        </w:rPr>
        <w:t xml:space="preserve"> </w:t>
      </w:r>
      <w:r w:rsidRPr="002B1542">
        <w:rPr>
          <w:b/>
          <w:szCs w:val="26"/>
          <w:u w:val="single"/>
        </w:rPr>
        <w:t>КРИТЕРИИ ОЦЕНКИ</w:t>
      </w:r>
    </w:p>
    <w:p w:rsidR="003473CC" w:rsidRDefault="003473CC" w:rsidP="00807F64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 xml:space="preserve">Внешний вид </w:t>
      </w:r>
      <w:r w:rsidR="00412067">
        <w:rPr>
          <w:szCs w:val="26"/>
        </w:rPr>
        <w:t>пирога</w:t>
      </w:r>
      <w:r w:rsidR="007B36BD">
        <w:rPr>
          <w:szCs w:val="26"/>
        </w:rPr>
        <w:t>.</w:t>
      </w:r>
    </w:p>
    <w:p w:rsidR="003473CC" w:rsidRDefault="003473CC" w:rsidP="00807F64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>Вкусовые качества</w:t>
      </w:r>
      <w:r w:rsidR="007B36BD">
        <w:rPr>
          <w:szCs w:val="26"/>
        </w:rPr>
        <w:t>.</w:t>
      </w:r>
    </w:p>
    <w:p w:rsidR="003473CC" w:rsidRDefault="003473CC" w:rsidP="00807F64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>Аромат</w:t>
      </w:r>
      <w:r w:rsidR="007B36BD">
        <w:rPr>
          <w:szCs w:val="26"/>
        </w:rPr>
        <w:t>.</w:t>
      </w:r>
    </w:p>
    <w:p w:rsidR="00BD70FA" w:rsidRDefault="003473CC" w:rsidP="00807F64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>Оформление</w:t>
      </w:r>
      <w:r w:rsidR="007B36BD">
        <w:rPr>
          <w:szCs w:val="26"/>
        </w:rPr>
        <w:t>.</w:t>
      </w:r>
    </w:p>
    <w:p w:rsidR="000E785D" w:rsidRPr="00BD70FA" w:rsidRDefault="00412067" w:rsidP="00807F64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>Презентация пирога.</w:t>
      </w:r>
    </w:p>
    <w:p w:rsidR="002B1542" w:rsidRPr="002B1542" w:rsidRDefault="002B1542" w:rsidP="002B1542">
      <w:pPr>
        <w:pStyle w:val="a3"/>
        <w:numPr>
          <w:ilvl w:val="0"/>
          <w:numId w:val="1"/>
        </w:numPr>
        <w:spacing w:line="360" w:lineRule="auto"/>
        <w:jc w:val="center"/>
        <w:rPr>
          <w:b/>
          <w:szCs w:val="26"/>
          <w:u w:val="single"/>
        </w:rPr>
      </w:pPr>
      <w:r>
        <w:rPr>
          <w:b/>
          <w:szCs w:val="26"/>
          <w:lang w:val="en-US"/>
        </w:rPr>
        <w:t xml:space="preserve">  </w:t>
      </w:r>
      <w:r w:rsidRPr="002B1542">
        <w:rPr>
          <w:b/>
          <w:szCs w:val="26"/>
          <w:u w:val="single"/>
        </w:rPr>
        <w:t>ЖЮРИ</w:t>
      </w:r>
    </w:p>
    <w:p w:rsidR="003473CC" w:rsidRPr="00F11B20" w:rsidRDefault="00B51745" w:rsidP="00F11B20">
      <w:pPr>
        <w:pStyle w:val="a3"/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>Для определения победителей К</w:t>
      </w:r>
      <w:r w:rsidR="003473CC" w:rsidRPr="006E6CD2">
        <w:rPr>
          <w:szCs w:val="26"/>
        </w:rPr>
        <w:t xml:space="preserve">онкурса формируется жюри </w:t>
      </w:r>
      <w:r w:rsidR="003473CC" w:rsidRPr="00A55FBF">
        <w:rPr>
          <w:szCs w:val="26"/>
        </w:rPr>
        <w:t>из специалистов администрации Шко</w:t>
      </w:r>
      <w:r w:rsidR="003473CC">
        <w:rPr>
          <w:szCs w:val="26"/>
        </w:rPr>
        <w:t>товского муниципального округа,</w:t>
      </w:r>
      <w:r w:rsidR="003473CC" w:rsidRPr="000A49FA">
        <w:rPr>
          <w:szCs w:val="26"/>
        </w:rPr>
        <w:t xml:space="preserve"> </w:t>
      </w:r>
      <w:r w:rsidR="003473CC" w:rsidRPr="006E6CD2">
        <w:rPr>
          <w:szCs w:val="26"/>
        </w:rPr>
        <w:t xml:space="preserve">лидеров общественных </w:t>
      </w:r>
      <w:r w:rsidR="003473CC">
        <w:rPr>
          <w:szCs w:val="26"/>
        </w:rPr>
        <w:t>организаций, представителей СМИ.</w:t>
      </w:r>
      <w:r w:rsidR="00B845A1">
        <w:rPr>
          <w:szCs w:val="26"/>
        </w:rPr>
        <w:t xml:space="preserve"> Также проводится народное голосование на приз зрительских симпатий.</w:t>
      </w:r>
    </w:p>
    <w:p w:rsidR="003473CC" w:rsidRPr="002B1542" w:rsidRDefault="002B1542" w:rsidP="002B1542">
      <w:pPr>
        <w:pStyle w:val="a3"/>
        <w:numPr>
          <w:ilvl w:val="0"/>
          <w:numId w:val="1"/>
        </w:numPr>
        <w:spacing w:line="360" w:lineRule="auto"/>
        <w:jc w:val="center"/>
        <w:rPr>
          <w:b/>
          <w:szCs w:val="26"/>
          <w:u w:val="single"/>
        </w:rPr>
      </w:pPr>
      <w:r>
        <w:rPr>
          <w:b/>
          <w:szCs w:val="26"/>
          <w:u w:val="single"/>
        </w:rPr>
        <w:t>НАГРАЖДЕНИЕ УЧАСТНИКОВ КОНКУРСА</w:t>
      </w:r>
    </w:p>
    <w:p w:rsidR="003473CC" w:rsidRDefault="003473CC" w:rsidP="002B1542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>Все участники награждаются дипломами</w:t>
      </w:r>
      <w:r w:rsidR="00807F64">
        <w:rPr>
          <w:szCs w:val="26"/>
        </w:rPr>
        <w:t>, победители и призёры</w:t>
      </w:r>
      <w:r>
        <w:rPr>
          <w:szCs w:val="26"/>
        </w:rPr>
        <w:t xml:space="preserve"> </w:t>
      </w:r>
      <w:r w:rsidR="00807F64">
        <w:rPr>
          <w:szCs w:val="26"/>
        </w:rPr>
        <w:t xml:space="preserve">дипломами </w:t>
      </w:r>
      <w:r>
        <w:rPr>
          <w:szCs w:val="26"/>
        </w:rPr>
        <w:t>и памятными сувенирами.</w:t>
      </w:r>
    </w:p>
    <w:p w:rsidR="003473CC" w:rsidRDefault="003473CC" w:rsidP="002B1542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Cs w:val="26"/>
        </w:rPr>
      </w:pPr>
      <w:r w:rsidRPr="004B11F7">
        <w:rPr>
          <w:szCs w:val="26"/>
        </w:rPr>
        <w:t xml:space="preserve">В рамках </w:t>
      </w:r>
      <w:r>
        <w:rPr>
          <w:szCs w:val="26"/>
        </w:rPr>
        <w:t>Конкурса</w:t>
      </w:r>
      <w:r w:rsidRPr="004B11F7">
        <w:rPr>
          <w:szCs w:val="26"/>
        </w:rPr>
        <w:t xml:space="preserve">  определяются победители (1,2, 3 место)</w:t>
      </w:r>
      <w:r>
        <w:rPr>
          <w:szCs w:val="26"/>
        </w:rPr>
        <w:t>.</w:t>
      </w:r>
    </w:p>
    <w:p w:rsidR="003473CC" w:rsidRPr="00CC3D09" w:rsidRDefault="003473CC" w:rsidP="002B1542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b/>
          <w:i/>
          <w:szCs w:val="26"/>
        </w:rPr>
      </w:pPr>
      <w:r w:rsidRPr="00755BDC">
        <w:rPr>
          <w:szCs w:val="26"/>
        </w:rPr>
        <w:lastRenderedPageBreak/>
        <w:t xml:space="preserve">Жюри </w:t>
      </w:r>
      <w:r>
        <w:rPr>
          <w:szCs w:val="26"/>
        </w:rPr>
        <w:t xml:space="preserve">Конкурса вправе учредить </w:t>
      </w:r>
      <w:r w:rsidRPr="00755BDC">
        <w:rPr>
          <w:szCs w:val="26"/>
        </w:rPr>
        <w:t>отдель</w:t>
      </w:r>
      <w:r>
        <w:rPr>
          <w:szCs w:val="26"/>
        </w:rPr>
        <w:t xml:space="preserve">ные призы по номинациям: </w:t>
      </w:r>
      <w:proofErr w:type="gramStart"/>
      <w:r>
        <w:rPr>
          <w:szCs w:val="26"/>
        </w:rPr>
        <w:t>«</w:t>
      </w:r>
      <w:r w:rsidR="00B51745">
        <w:rPr>
          <w:szCs w:val="26"/>
        </w:rPr>
        <w:t>Самый оригинальный</w:t>
      </w:r>
      <w:r w:rsidRPr="00755BDC">
        <w:rPr>
          <w:szCs w:val="26"/>
        </w:rPr>
        <w:t>», «</w:t>
      </w:r>
      <w:r w:rsidR="00B51745">
        <w:rPr>
          <w:szCs w:val="26"/>
        </w:rPr>
        <w:t>Богатырский пирог</w:t>
      </w:r>
      <w:r w:rsidRPr="00755BDC">
        <w:rPr>
          <w:szCs w:val="26"/>
        </w:rPr>
        <w:t xml:space="preserve">», </w:t>
      </w:r>
      <w:r>
        <w:rPr>
          <w:szCs w:val="26"/>
        </w:rPr>
        <w:t>«</w:t>
      </w:r>
      <w:r w:rsidR="00B51745">
        <w:rPr>
          <w:szCs w:val="26"/>
        </w:rPr>
        <w:t>Праздничный пирог</w:t>
      </w:r>
      <w:r>
        <w:rPr>
          <w:szCs w:val="26"/>
        </w:rPr>
        <w:t>»</w:t>
      </w:r>
      <w:r w:rsidR="00B51745">
        <w:rPr>
          <w:szCs w:val="26"/>
        </w:rPr>
        <w:t>, «Юный пекарь», «С</w:t>
      </w:r>
      <w:r w:rsidR="009A3AE5">
        <w:rPr>
          <w:szCs w:val="26"/>
        </w:rPr>
        <w:t>емейный пирог», «Десертный рай» и т.п.</w:t>
      </w:r>
      <w:proofErr w:type="gramEnd"/>
    </w:p>
    <w:p w:rsidR="003473CC" w:rsidRDefault="003473CC" w:rsidP="003473CC"/>
    <w:p w:rsidR="003473CC" w:rsidRDefault="003473CC" w:rsidP="003473CC"/>
    <w:p w:rsidR="00A22792" w:rsidRDefault="00A22792" w:rsidP="00A22792"/>
    <w:p w:rsidR="00A22792" w:rsidRPr="006F1173" w:rsidRDefault="00A22792" w:rsidP="00A22792">
      <w:pPr>
        <w:jc w:val="right"/>
        <w:rPr>
          <w:szCs w:val="26"/>
        </w:rPr>
      </w:pPr>
      <w:r>
        <w:rPr>
          <w:szCs w:val="26"/>
        </w:rPr>
        <w:t>ФОРМА ЗАЯВКИ</w:t>
      </w:r>
    </w:p>
    <w:p w:rsidR="00A22792" w:rsidRPr="008E5071" w:rsidRDefault="00A22792" w:rsidP="00A22792">
      <w:pPr>
        <w:spacing w:line="360" w:lineRule="auto"/>
        <w:jc w:val="center"/>
        <w:rPr>
          <w:szCs w:val="26"/>
        </w:rPr>
      </w:pPr>
      <w:r w:rsidRPr="008E5071">
        <w:rPr>
          <w:szCs w:val="26"/>
        </w:rPr>
        <w:t>Заявка на участие</w:t>
      </w:r>
    </w:p>
    <w:p w:rsidR="00A22792" w:rsidRPr="008E5071" w:rsidRDefault="00A22792" w:rsidP="00A22792">
      <w:pPr>
        <w:spacing w:line="360" w:lineRule="auto"/>
        <w:jc w:val="center"/>
        <w:rPr>
          <w:szCs w:val="26"/>
        </w:rPr>
      </w:pPr>
      <w:r w:rsidRPr="008E5071">
        <w:rPr>
          <w:szCs w:val="26"/>
        </w:rPr>
        <w:t xml:space="preserve">в </w:t>
      </w:r>
      <w:r>
        <w:rPr>
          <w:szCs w:val="26"/>
        </w:rPr>
        <w:t>гастрономическом конкурсе пирогов</w:t>
      </w:r>
    </w:p>
    <w:p w:rsidR="00A22792" w:rsidRPr="008E5071" w:rsidRDefault="00A22792" w:rsidP="00A22792">
      <w:pPr>
        <w:spacing w:line="360" w:lineRule="auto"/>
        <w:jc w:val="center"/>
        <w:rPr>
          <w:szCs w:val="26"/>
        </w:rPr>
      </w:pPr>
      <w:r w:rsidRPr="008E5071">
        <w:rPr>
          <w:szCs w:val="26"/>
        </w:rPr>
        <w:t>«</w:t>
      </w:r>
      <w:r>
        <w:rPr>
          <w:szCs w:val="26"/>
        </w:rPr>
        <w:t>Весна красна цветами, а осень пирогами</w:t>
      </w:r>
      <w:r w:rsidRPr="008E5071">
        <w:rPr>
          <w:szCs w:val="26"/>
        </w:rPr>
        <w:t xml:space="preserve">» в рамках </w:t>
      </w:r>
    </w:p>
    <w:p w:rsidR="00A22792" w:rsidRPr="008E5071" w:rsidRDefault="00A22792" w:rsidP="00A22792">
      <w:pPr>
        <w:spacing w:line="360" w:lineRule="auto"/>
        <w:jc w:val="center"/>
        <w:rPr>
          <w:szCs w:val="26"/>
        </w:rPr>
      </w:pPr>
      <w:r w:rsidRPr="008E5071">
        <w:rPr>
          <w:szCs w:val="26"/>
        </w:rPr>
        <w:t xml:space="preserve">фестиваля народных игр, </w:t>
      </w:r>
      <w:r>
        <w:rPr>
          <w:szCs w:val="26"/>
        </w:rPr>
        <w:t>обрядов и забав «Живи, родник!»</w:t>
      </w:r>
    </w:p>
    <w:p w:rsidR="00A22792" w:rsidRPr="008E5071" w:rsidRDefault="00A22792" w:rsidP="00A22792">
      <w:pPr>
        <w:spacing w:line="360" w:lineRule="auto"/>
        <w:rPr>
          <w:szCs w:val="26"/>
        </w:rPr>
      </w:pPr>
    </w:p>
    <w:tbl>
      <w:tblPr>
        <w:tblW w:w="9513" w:type="dxa"/>
        <w:tblInd w:w="-45" w:type="dxa"/>
        <w:tblLayout w:type="fixed"/>
        <w:tblLook w:val="04A0"/>
      </w:tblPr>
      <w:tblGrid>
        <w:gridCol w:w="500"/>
        <w:gridCol w:w="3073"/>
        <w:gridCol w:w="5940"/>
      </w:tblGrid>
      <w:tr w:rsidR="00A22792" w:rsidRPr="008E5071" w:rsidTr="009A2DB0">
        <w:trPr>
          <w:trHeight w:val="7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92" w:rsidRPr="008E5071" w:rsidRDefault="00A22792" w:rsidP="009A2DB0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1</w:t>
            </w:r>
            <w:r w:rsidRPr="008E5071">
              <w:rPr>
                <w:szCs w:val="26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92" w:rsidRPr="008E5071" w:rsidRDefault="00A754F8" w:rsidP="009A2DB0">
            <w:pPr>
              <w:rPr>
                <w:szCs w:val="26"/>
              </w:rPr>
            </w:pPr>
            <w:r>
              <w:rPr>
                <w:szCs w:val="26"/>
              </w:rPr>
              <w:t>ФИО участника (</w:t>
            </w:r>
            <w:proofErr w:type="spellStart"/>
            <w:r>
              <w:rPr>
                <w:szCs w:val="26"/>
              </w:rPr>
              <w:t>ов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92" w:rsidRPr="008E5071" w:rsidRDefault="00A22792" w:rsidP="009A2DB0">
            <w:pPr>
              <w:ind w:firstLine="708"/>
              <w:rPr>
                <w:szCs w:val="26"/>
              </w:rPr>
            </w:pPr>
          </w:p>
        </w:tc>
      </w:tr>
      <w:tr w:rsidR="00A22792" w:rsidRPr="008E5071" w:rsidTr="009A2DB0"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2792" w:rsidRPr="008E5071" w:rsidRDefault="00A22792" w:rsidP="009A2DB0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30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2792" w:rsidRPr="008E5071" w:rsidRDefault="00A754F8" w:rsidP="009A2DB0">
            <w:pPr>
              <w:rPr>
                <w:szCs w:val="26"/>
              </w:rPr>
            </w:pPr>
            <w:r>
              <w:rPr>
                <w:szCs w:val="26"/>
              </w:rPr>
              <w:t>Место проживания участника (</w:t>
            </w:r>
            <w:proofErr w:type="spellStart"/>
            <w:r>
              <w:rPr>
                <w:szCs w:val="26"/>
              </w:rPr>
              <w:t>ов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792" w:rsidRPr="008E5071" w:rsidRDefault="00A22792" w:rsidP="009A2DB0">
            <w:pPr>
              <w:rPr>
                <w:szCs w:val="26"/>
              </w:rPr>
            </w:pPr>
          </w:p>
        </w:tc>
      </w:tr>
      <w:tr w:rsidR="00A22792" w:rsidRPr="008E5071" w:rsidTr="009A2DB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2" w:rsidRDefault="00A22792" w:rsidP="009A2DB0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2" w:rsidRPr="008E5071" w:rsidRDefault="00A22792" w:rsidP="009A2DB0">
            <w:pPr>
              <w:rPr>
                <w:szCs w:val="26"/>
              </w:rPr>
            </w:pPr>
            <w:r w:rsidRPr="008E5071">
              <w:rPr>
                <w:szCs w:val="26"/>
              </w:rPr>
              <w:t>Контактный телефон</w:t>
            </w:r>
            <w:r>
              <w:rPr>
                <w:szCs w:val="26"/>
              </w:rPr>
              <w:t xml:space="preserve"> </w:t>
            </w:r>
            <w:proofErr w:type="gramStart"/>
            <w:r>
              <w:rPr>
                <w:szCs w:val="26"/>
              </w:rPr>
              <w:t>ответственного</w:t>
            </w:r>
            <w:proofErr w:type="gramEnd"/>
            <w:r>
              <w:rPr>
                <w:szCs w:val="26"/>
              </w:rPr>
              <w:t xml:space="preserve"> для обратной связи</w:t>
            </w:r>
            <w:r w:rsidRPr="008E5071">
              <w:rPr>
                <w:szCs w:val="26"/>
              </w:rPr>
              <w:t xml:space="preserve">, </w:t>
            </w:r>
          </w:p>
          <w:p w:rsidR="00A22792" w:rsidRPr="008E5071" w:rsidRDefault="00A22792" w:rsidP="009A2DB0">
            <w:pPr>
              <w:rPr>
                <w:szCs w:val="26"/>
              </w:rPr>
            </w:pPr>
            <w:proofErr w:type="spellStart"/>
            <w:r w:rsidRPr="008E5071">
              <w:rPr>
                <w:szCs w:val="26"/>
              </w:rPr>
              <w:t>E-mail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2" w:rsidRPr="008E5071" w:rsidRDefault="00A22792" w:rsidP="009A2DB0">
            <w:pPr>
              <w:rPr>
                <w:szCs w:val="26"/>
              </w:rPr>
            </w:pPr>
          </w:p>
        </w:tc>
      </w:tr>
      <w:tr w:rsidR="00A754F8" w:rsidRPr="008E5071" w:rsidTr="009A2DB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F8" w:rsidRDefault="00A754F8" w:rsidP="009A2DB0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F8" w:rsidRPr="008E5071" w:rsidRDefault="00A754F8" w:rsidP="00A754F8">
            <w:pPr>
              <w:rPr>
                <w:szCs w:val="26"/>
              </w:rPr>
            </w:pPr>
            <w:r>
              <w:rPr>
                <w:szCs w:val="26"/>
              </w:rPr>
              <w:t>Название кулинарного изделия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F8" w:rsidRPr="008E5071" w:rsidRDefault="00A754F8" w:rsidP="009A2DB0">
            <w:pPr>
              <w:rPr>
                <w:szCs w:val="26"/>
              </w:rPr>
            </w:pPr>
          </w:p>
        </w:tc>
      </w:tr>
    </w:tbl>
    <w:p w:rsidR="00A22792" w:rsidRPr="008E5071" w:rsidRDefault="00A22792" w:rsidP="00A22792">
      <w:pPr>
        <w:spacing w:line="360" w:lineRule="auto"/>
        <w:rPr>
          <w:szCs w:val="26"/>
        </w:rPr>
      </w:pPr>
    </w:p>
    <w:p w:rsidR="00A22792" w:rsidRPr="007149B1" w:rsidRDefault="00A22792" w:rsidP="00A22792">
      <w:pPr>
        <w:jc w:val="both"/>
        <w:rPr>
          <w:szCs w:val="26"/>
        </w:rPr>
      </w:pPr>
    </w:p>
    <w:p w:rsidR="00822707" w:rsidRDefault="00822707"/>
    <w:sectPr w:rsidR="00822707" w:rsidSect="0021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2C2"/>
    <w:multiLevelType w:val="multilevel"/>
    <w:tmpl w:val="5C582434"/>
    <w:lvl w:ilvl="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9D924D9"/>
    <w:multiLevelType w:val="hybridMultilevel"/>
    <w:tmpl w:val="CB925D44"/>
    <w:lvl w:ilvl="0" w:tplc="63DC5540">
      <w:start w:val="1"/>
      <w:numFmt w:val="upperRoman"/>
      <w:lvlText w:val="%1."/>
      <w:lvlJc w:val="left"/>
      <w:pPr>
        <w:ind w:left="1146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E228E5"/>
    <w:multiLevelType w:val="multilevel"/>
    <w:tmpl w:val="5D2A87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1062513"/>
    <w:multiLevelType w:val="multilevel"/>
    <w:tmpl w:val="E3C208C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3CC"/>
    <w:rsid w:val="000A0E9D"/>
    <w:rsid w:val="000E785D"/>
    <w:rsid w:val="001065A9"/>
    <w:rsid w:val="001E6C7F"/>
    <w:rsid w:val="00220DC2"/>
    <w:rsid w:val="00250510"/>
    <w:rsid w:val="002B1542"/>
    <w:rsid w:val="003473CC"/>
    <w:rsid w:val="00412067"/>
    <w:rsid w:val="00634E94"/>
    <w:rsid w:val="00694CA1"/>
    <w:rsid w:val="006A1B1D"/>
    <w:rsid w:val="007B36BD"/>
    <w:rsid w:val="00800E72"/>
    <w:rsid w:val="00807F64"/>
    <w:rsid w:val="00822707"/>
    <w:rsid w:val="00843C79"/>
    <w:rsid w:val="009A3AE5"/>
    <w:rsid w:val="009C707E"/>
    <w:rsid w:val="009F3DB0"/>
    <w:rsid w:val="00A2108D"/>
    <w:rsid w:val="00A22792"/>
    <w:rsid w:val="00A754F8"/>
    <w:rsid w:val="00AA1BA8"/>
    <w:rsid w:val="00B51745"/>
    <w:rsid w:val="00B845A1"/>
    <w:rsid w:val="00BB27AE"/>
    <w:rsid w:val="00BD70FA"/>
    <w:rsid w:val="00C87077"/>
    <w:rsid w:val="00EA47EA"/>
    <w:rsid w:val="00EE6167"/>
    <w:rsid w:val="00F1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C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3CC"/>
    <w:pPr>
      <w:ind w:left="720"/>
      <w:contextualSpacing/>
    </w:pPr>
  </w:style>
  <w:style w:type="paragraph" w:styleId="a4">
    <w:name w:val="Body Text"/>
    <w:basedOn w:val="a"/>
    <w:link w:val="a5"/>
    <w:rsid w:val="003473CC"/>
    <w:pPr>
      <w:jc w:val="both"/>
    </w:pPr>
    <w:rPr>
      <w:i/>
      <w:i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3473C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473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73C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levkova.tv</dc:creator>
  <cp:lastModifiedBy>levkova.tv</cp:lastModifiedBy>
  <cp:revision>23</cp:revision>
  <dcterms:created xsi:type="dcterms:W3CDTF">2024-08-09T03:07:00Z</dcterms:created>
  <dcterms:modified xsi:type="dcterms:W3CDTF">2024-08-22T05:11:00Z</dcterms:modified>
</cp:coreProperties>
</file>