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18" w:rsidRPr="00A7061D" w:rsidRDefault="00B42A18" w:rsidP="00B42A18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  <w:r w:rsidRPr="00A7061D">
        <w:rPr>
          <w:rFonts w:ascii="Times New Roman" w:hAnsi="Times New Roman" w:cs="Times New Roman"/>
          <w:sz w:val="2"/>
          <w:szCs w:val="2"/>
        </w:rPr>
        <w:t>2</w:t>
      </w:r>
    </w:p>
    <w:p w:rsidR="00B42A18" w:rsidRDefault="00B42A18" w:rsidP="00B42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2BE2">
        <w:rPr>
          <w:rFonts w:ascii="Times New Roman" w:hAnsi="Times New Roman" w:cs="Times New Roman"/>
          <w:sz w:val="26"/>
          <w:szCs w:val="26"/>
        </w:rPr>
        <w:t xml:space="preserve">Приложение №  </w:t>
      </w:r>
      <w:r w:rsidR="00A503E8">
        <w:rPr>
          <w:rFonts w:ascii="Times New Roman" w:hAnsi="Times New Roman" w:cs="Times New Roman"/>
          <w:sz w:val="26"/>
          <w:szCs w:val="26"/>
        </w:rPr>
        <w:t>1</w:t>
      </w:r>
    </w:p>
    <w:p w:rsidR="00B42A18" w:rsidRDefault="00B42A18" w:rsidP="00B42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фестиваля народных игр,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обрядов и забав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Шкотовского муниципального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 округа «Живи, родник!»,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посвящённого Году Семьи в России,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7226">
        <w:rPr>
          <w:rFonts w:ascii="Times New Roman" w:hAnsi="Times New Roman" w:cs="Times New Roman"/>
          <w:sz w:val="26"/>
          <w:szCs w:val="26"/>
        </w:rPr>
        <w:t>утверждённому</w:t>
      </w:r>
      <w:proofErr w:type="gramEnd"/>
      <w:r w:rsidRPr="0071722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администрации Шкотовского </w:t>
      </w:r>
    </w:p>
    <w:p w:rsidR="00B42A18" w:rsidRPr="00717226" w:rsidRDefault="00B42A18" w:rsidP="00B42A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42A18" w:rsidRDefault="00B42A18" w:rsidP="00B42A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от «___» августа 2024 г. № _____     </w:t>
      </w:r>
    </w:p>
    <w:p w:rsidR="00B42A18" w:rsidRDefault="00B42A18" w:rsidP="00B42A1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A18" w:rsidRPr="00343C39" w:rsidRDefault="00B42A18" w:rsidP="00B42A1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C3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42A18" w:rsidRDefault="00B42A18" w:rsidP="00B42A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 проведении конкурса </w:t>
      </w:r>
      <w:r>
        <w:rPr>
          <w:rFonts w:ascii="Times New Roman" w:hAnsi="Times New Roman" w:cs="Times New Roman"/>
          <w:b/>
          <w:sz w:val="26"/>
          <w:szCs w:val="26"/>
        </w:rPr>
        <w:t xml:space="preserve">стенных газет </w:t>
      </w:r>
    </w:p>
    <w:p w:rsidR="00B42A18" w:rsidRDefault="00B42A18" w:rsidP="00B42A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C39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Семья – это мы</w:t>
      </w:r>
      <w:r w:rsidRPr="00343C39">
        <w:rPr>
          <w:rFonts w:ascii="Times New Roman" w:hAnsi="Times New Roman" w:cs="Times New Roman"/>
          <w:b/>
          <w:sz w:val="26"/>
          <w:szCs w:val="26"/>
        </w:rPr>
        <w:t>»</w:t>
      </w:r>
      <w:r w:rsidRPr="00343C39">
        <w:rPr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</w:p>
    <w:p w:rsidR="00B42A18" w:rsidRDefault="00B42A18" w:rsidP="00B42A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C4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F3D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b/>
          <w:sz w:val="26"/>
          <w:szCs w:val="26"/>
        </w:rPr>
        <w:t>районного фестиваля</w:t>
      </w:r>
      <w:r>
        <w:rPr>
          <w:rFonts w:ascii="Times New Roman" w:hAnsi="Times New Roman" w:cs="Times New Roman"/>
          <w:b/>
          <w:sz w:val="26"/>
          <w:szCs w:val="26"/>
        </w:rPr>
        <w:t>-ярмарки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 «Живи, родник</w:t>
      </w:r>
      <w:proofErr w:type="gramStart"/>
      <w:r w:rsidRPr="00343C39">
        <w:rPr>
          <w:rFonts w:ascii="Times New Roman" w:hAnsi="Times New Roman" w:cs="Times New Roman"/>
          <w:b/>
          <w:sz w:val="26"/>
          <w:szCs w:val="26"/>
        </w:rPr>
        <w:t>!»</w:t>
      </w:r>
      <w:proofErr w:type="gramEnd"/>
      <w:r w:rsidR="00C7244B">
        <w:rPr>
          <w:rFonts w:ascii="Times New Roman" w:hAnsi="Times New Roman" w:cs="Times New Roman"/>
          <w:b/>
          <w:sz w:val="26"/>
          <w:szCs w:val="26"/>
        </w:rPr>
        <w:t>,</w:t>
      </w:r>
    </w:p>
    <w:p w:rsidR="00C7244B" w:rsidRPr="00343C39" w:rsidRDefault="00C7244B" w:rsidP="00C724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посвящённого Году Семьи</w:t>
      </w:r>
      <w:r w:rsidR="00295090">
        <w:rPr>
          <w:rFonts w:ascii="Times New Roman" w:hAnsi="Times New Roman" w:cs="Times New Roman"/>
          <w:b/>
          <w:sz w:val="26"/>
          <w:szCs w:val="26"/>
        </w:rPr>
        <w:t xml:space="preserve"> в России.</w:t>
      </w:r>
    </w:p>
    <w:p w:rsidR="00B44E3C" w:rsidRDefault="00B44E3C" w:rsidP="00B44E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2A18" w:rsidRPr="003E6F47" w:rsidRDefault="00B44E3C" w:rsidP="00967C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поясняет нам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Википедия</w:t>
      </w:r>
      <w:proofErr w:type="spellEnd"/>
      <w:r w:rsidR="005F0D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B42A18" w:rsidRPr="00B42A18">
        <w:rPr>
          <w:rFonts w:ascii="Times New Roman" w:hAnsi="Times New Roman" w:cs="Times New Roman"/>
          <w:sz w:val="26"/>
          <w:szCs w:val="26"/>
        </w:rPr>
        <w:t xml:space="preserve">тенгазета — </w:t>
      </w: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B42A18" w:rsidRPr="00B42A18">
        <w:rPr>
          <w:rFonts w:ascii="Times New Roman" w:hAnsi="Times New Roman" w:cs="Times New Roman"/>
          <w:sz w:val="26"/>
          <w:szCs w:val="26"/>
        </w:rPr>
        <w:t>вид литературно-изобразительного народного творчества.</w:t>
      </w:r>
      <w:r>
        <w:rPr>
          <w:rFonts w:ascii="Times New Roman" w:hAnsi="Times New Roman" w:cs="Times New Roman"/>
          <w:sz w:val="26"/>
          <w:szCs w:val="26"/>
        </w:rPr>
        <w:t xml:space="preserve"> В нашем случае стенгазета – это отражение жизни семьи. Приглашаем семьи принять участие в нашем конкурсе стенгазет, чтобы поделиться с окружающими семейным времяпрепровождением </w:t>
      </w:r>
      <w:r w:rsidRPr="00B44E3C">
        <w:rPr>
          <w:rFonts w:ascii="Times New Roman" w:hAnsi="Times New Roman" w:cs="Times New Roman"/>
          <w:sz w:val="26"/>
          <w:szCs w:val="26"/>
        </w:rPr>
        <w:t xml:space="preserve">(совместный семейный отдых, труд, спорт, интересные, важные, </w:t>
      </w:r>
      <w:r>
        <w:rPr>
          <w:rFonts w:ascii="Times New Roman" w:hAnsi="Times New Roman" w:cs="Times New Roman"/>
          <w:sz w:val="26"/>
          <w:szCs w:val="26"/>
        </w:rPr>
        <w:t>необычные моменты семьи и т.д.)</w:t>
      </w:r>
      <w:r w:rsidRPr="00B44E3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рецептами счастливой семейной жизни</w:t>
      </w:r>
      <w:r w:rsidR="005F0D94">
        <w:rPr>
          <w:rFonts w:ascii="Times New Roman" w:hAnsi="Times New Roman" w:cs="Times New Roman"/>
          <w:sz w:val="26"/>
          <w:szCs w:val="26"/>
        </w:rPr>
        <w:t xml:space="preserve">, и кулинарными рецептами любимых семейных блюд и т.п.  </w:t>
      </w:r>
    </w:p>
    <w:p w:rsidR="00B42A18" w:rsidRPr="00343C39" w:rsidRDefault="00B42A18" w:rsidP="00B42A18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3C39">
        <w:rPr>
          <w:rFonts w:ascii="Times New Roman" w:hAnsi="Times New Roman" w:cs="Times New Roman"/>
          <w:b/>
          <w:sz w:val="26"/>
          <w:szCs w:val="26"/>
          <w:u w:val="single"/>
        </w:rPr>
        <w:t>ЦЕЛИ И ЗАДАЧИ</w:t>
      </w:r>
    </w:p>
    <w:p w:rsidR="00B42A18" w:rsidRPr="00343C39" w:rsidRDefault="00B42A18" w:rsidP="00AE2752">
      <w:pPr>
        <w:pStyle w:val="2"/>
        <w:numPr>
          <w:ilvl w:val="1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43C39">
        <w:rPr>
          <w:rFonts w:ascii="Times New Roman" w:hAnsi="Times New Roman" w:cs="Times New Roman"/>
          <w:b w:val="0"/>
          <w:color w:val="auto"/>
        </w:rPr>
        <w:t xml:space="preserve">Развитие художественно-эстетического потенциала и инициатив в сфере </w:t>
      </w:r>
      <w:r w:rsidR="00B44E3C">
        <w:rPr>
          <w:rFonts w:ascii="Times New Roman" w:hAnsi="Times New Roman" w:cs="Times New Roman"/>
          <w:b w:val="0"/>
          <w:color w:val="auto"/>
        </w:rPr>
        <w:t xml:space="preserve">литературно-изобразительного  </w:t>
      </w:r>
      <w:r w:rsidRPr="00343C39">
        <w:rPr>
          <w:rFonts w:ascii="Times New Roman" w:hAnsi="Times New Roman" w:cs="Times New Roman"/>
          <w:b w:val="0"/>
          <w:color w:val="auto"/>
        </w:rPr>
        <w:t xml:space="preserve">творчества в </w:t>
      </w:r>
      <w:r>
        <w:rPr>
          <w:rFonts w:ascii="Times New Roman" w:hAnsi="Times New Roman" w:cs="Times New Roman"/>
          <w:b w:val="0"/>
          <w:color w:val="auto"/>
        </w:rPr>
        <w:t>Шкотовском муниципальном районе.</w:t>
      </w:r>
    </w:p>
    <w:p w:rsidR="00AE2752" w:rsidRPr="00156816" w:rsidRDefault="00AE2752" w:rsidP="00AE2752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707DD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 xml:space="preserve"> благоприятных </w:t>
      </w:r>
      <w:r w:rsidRPr="00B707DD">
        <w:rPr>
          <w:rFonts w:ascii="Times New Roman" w:hAnsi="Times New Roman" w:cs="Times New Roman"/>
          <w:sz w:val="26"/>
          <w:szCs w:val="26"/>
        </w:rPr>
        <w:t>условий для возрождения традиций совместного семейного творчества в различных видах искусства.</w:t>
      </w:r>
    </w:p>
    <w:p w:rsidR="00AE2752" w:rsidRPr="00156816" w:rsidRDefault="00AE2752" w:rsidP="00AE2752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6816">
        <w:rPr>
          <w:rFonts w:ascii="Times New Roman" w:hAnsi="Times New Roman" w:cs="Times New Roman"/>
          <w:sz w:val="26"/>
          <w:szCs w:val="26"/>
        </w:rPr>
        <w:t>Способствование сплочению семьи и гармонизации внутрисемейных отношений посредством творческого сотрудничества.</w:t>
      </w:r>
    </w:p>
    <w:p w:rsidR="00AE2752" w:rsidRDefault="00AE2752" w:rsidP="00E14B70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Распространение и развитие различных форм семейного досуга на территории Шкотовского муниципального округа</w:t>
      </w:r>
      <w:r w:rsidRPr="00B707DD">
        <w:rPr>
          <w:rFonts w:ascii="Times New Roman" w:hAnsi="Times New Roman" w:cs="Times New Roman"/>
          <w:iCs/>
          <w:sz w:val="26"/>
          <w:szCs w:val="26"/>
        </w:rPr>
        <w:t>.</w:t>
      </w:r>
    </w:p>
    <w:p w:rsidR="00B42A18" w:rsidRPr="00343C39" w:rsidRDefault="00B42A18" w:rsidP="00B42A18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C39">
        <w:rPr>
          <w:rFonts w:ascii="Times New Roman" w:hAnsi="Times New Roman" w:cs="Times New Roman"/>
          <w:b/>
          <w:sz w:val="26"/>
          <w:szCs w:val="26"/>
          <w:u w:val="single"/>
        </w:rPr>
        <w:t xml:space="preserve">УСЛОВИЯ И ПОРЯДОК ПРОВЕДЕНИЯ </w:t>
      </w:r>
    </w:p>
    <w:p w:rsidR="003E6F47" w:rsidRDefault="003E6F47" w:rsidP="003E6F47">
      <w:pPr>
        <w:pStyle w:val="21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К участию в конкурсе приглашаются </w:t>
      </w:r>
      <w:r>
        <w:rPr>
          <w:rFonts w:ascii="Times New Roman" w:hAnsi="Times New Roman" w:cs="Times New Roman"/>
          <w:sz w:val="26"/>
          <w:szCs w:val="26"/>
        </w:rPr>
        <w:t>семьи</w:t>
      </w:r>
      <w:r w:rsidRPr="0071722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округа, близлежащих территорий.</w:t>
      </w:r>
      <w:r w:rsidRPr="007172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F47" w:rsidRDefault="003E6F47" w:rsidP="003E6F47">
      <w:pPr>
        <w:pStyle w:val="21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F4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3E6F47">
        <w:rPr>
          <w:rFonts w:ascii="Times New Roman" w:hAnsi="Times New Roman" w:cs="Times New Roman"/>
          <w:sz w:val="26"/>
          <w:szCs w:val="26"/>
        </w:rPr>
        <w:t>В качестве материалов для газеты могут служить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E6F47">
        <w:rPr>
          <w:rFonts w:ascii="Times New Roman" w:hAnsi="Times New Roman" w:cs="Times New Roman"/>
          <w:sz w:val="26"/>
          <w:szCs w:val="26"/>
        </w:rPr>
        <w:t xml:space="preserve"> репортажи, интервью, заметки, отчёты, фотографии, художественные изображения, стихотворения, юморески, обращения, результаты опроса (анкетирования) и другие формы передачи материалов, посвященные </w:t>
      </w:r>
      <w:r>
        <w:rPr>
          <w:rFonts w:ascii="Times New Roman" w:hAnsi="Times New Roman" w:cs="Times New Roman"/>
          <w:sz w:val="26"/>
          <w:szCs w:val="26"/>
        </w:rPr>
        <w:t>семье.</w:t>
      </w:r>
      <w:proofErr w:type="gramEnd"/>
    </w:p>
    <w:p w:rsidR="000E4002" w:rsidRPr="000E4002" w:rsidRDefault="003E6F47" w:rsidP="000E4002">
      <w:pPr>
        <w:pStyle w:val="21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Стенгазета должна быть выполнена на листе формата А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(стандартный ватман).</w:t>
      </w:r>
    </w:p>
    <w:p w:rsidR="000E4002" w:rsidRPr="000E4002" w:rsidRDefault="000E4002" w:rsidP="000E4002">
      <w:pPr>
        <w:pStyle w:val="21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002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0E4002">
        <w:rPr>
          <w:rFonts w:ascii="Times New Roman" w:hAnsi="Times New Roman" w:cs="Times New Roman"/>
          <w:b/>
          <w:sz w:val="26"/>
          <w:szCs w:val="26"/>
        </w:rPr>
        <w:t>должна сопровождаться</w:t>
      </w:r>
      <w:r w:rsidRPr="000E40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информацией с указанием фамилии семьи-участника конкурса,</w:t>
      </w:r>
      <w:r w:rsidRPr="000E4002">
        <w:rPr>
          <w:rFonts w:ascii="Times New Roman" w:hAnsi="Times New Roman" w:cs="Times New Roman"/>
          <w:sz w:val="26"/>
          <w:szCs w:val="26"/>
        </w:rPr>
        <w:t xml:space="preserve"> места проживания автор</w:t>
      </w:r>
      <w:r>
        <w:rPr>
          <w:rFonts w:ascii="Times New Roman" w:hAnsi="Times New Roman" w:cs="Times New Roman"/>
          <w:sz w:val="26"/>
          <w:szCs w:val="26"/>
        </w:rPr>
        <w:t xml:space="preserve">ов на бирке размером 80 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D10">
        <w:rPr>
          <w:rFonts w:ascii="Times New Roman" w:hAnsi="Times New Roman" w:cs="Times New Roman"/>
          <w:sz w:val="26"/>
          <w:szCs w:val="26"/>
        </w:rPr>
        <w:t>50 мм.</w:t>
      </w:r>
    </w:p>
    <w:p w:rsidR="000C1BE7" w:rsidRPr="00343C39" w:rsidRDefault="000C1BE7" w:rsidP="000C1BE7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C39">
        <w:rPr>
          <w:rFonts w:ascii="Times New Roman" w:hAnsi="Times New Roman" w:cs="Times New Roman"/>
          <w:sz w:val="26"/>
          <w:szCs w:val="26"/>
        </w:rPr>
        <w:t>Победитель определяется на основании голосования участников и гостей Фестиваля простым бо</w:t>
      </w:r>
      <w:r>
        <w:rPr>
          <w:rFonts w:ascii="Times New Roman" w:hAnsi="Times New Roman" w:cs="Times New Roman"/>
          <w:sz w:val="26"/>
          <w:szCs w:val="26"/>
        </w:rPr>
        <w:t>льшинством голосов.</w:t>
      </w:r>
      <w:r w:rsidRPr="00343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A18" w:rsidRPr="00E14B70" w:rsidRDefault="00E14B70" w:rsidP="00E14B70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4B70">
        <w:rPr>
          <w:rFonts w:ascii="Times New Roman" w:hAnsi="Times New Roman" w:cs="Times New Roman"/>
          <w:b/>
          <w:sz w:val="26"/>
          <w:szCs w:val="26"/>
          <w:u w:val="single"/>
        </w:rPr>
        <w:t>КРИТЕРИИ ОЦЕНКИ</w:t>
      </w:r>
    </w:p>
    <w:p w:rsidR="00E14B70" w:rsidRDefault="00E14B70" w:rsidP="00E14B7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Эстетика оформления стенгазеты.</w:t>
      </w:r>
    </w:p>
    <w:p w:rsidR="00E14B70" w:rsidRDefault="00E14B70" w:rsidP="00E14B7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оформления.</w:t>
      </w:r>
    </w:p>
    <w:p w:rsidR="00E14B70" w:rsidRDefault="00E14B70" w:rsidP="00E14B7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Содержательность, занимательность материала.</w:t>
      </w:r>
    </w:p>
    <w:p w:rsidR="00E14B70" w:rsidRDefault="00E14B70" w:rsidP="00E14B7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Разнообразие форм подачи материала.</w:t>
      </w:r>
    </w:p>
    <w:p w:rsidR="00E14B70" w:rsidRPr="00E14B70" w:rsidRDefault="00E14B70" w:rsidP="00E14B7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Грамотность изложения материала.</w:t>
      </w:r>
    </w:p>
    <w:p w:rsidR="00B42A18" w:rsidRPr="00E14B70" w:rsidRDefault="00B42A18" w:rsidP="00E14B70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43C39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И СРОКИ ПРОВЕДЕНИЯ</w:t>
      </w:r>
    </w:p>
    <w:p w:rsidR="00B42A18" w:rsidRPr="00343C39" w:rsidRDefault="00B42A18" w:rsidP="00E14B7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C39">
        <w:rPr>
          <w:rFonts w:ascii="Times New Roman" w:hAnsi="Times New Roman" w:cs="Times New Roman"/>
          <w:sz w:val="26"/>
          <w:szCs w:val="26"/>
        </w:rPr>
        <w:t>Просмотр конкурсных работ проводится на фестивале «Живи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43C39">
        <w:rPr>
          <w:rFonts w:ascii="Times New Roman" w:hAnsi="Times New Roman" w:cs="Times New Roman"/>
          <w:sz w:val="26"/>
          <w:szCs w:val="26"/>
        </w:rPr>
        <w:t xml:space="preserve"> родник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343C3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14 </w:t>
      </w:r>
      <w:r w:rsidRPr="00343C39">
        <w:rPr>
          <w:rFonts w:ascii="Times New Roman" w:hAnsi="Times New Roman" w:cs="Times New Roman"/>
          <w:b/>
          <w:sz w:val="26"/>
          <w:szCs w:val="26"/>
        </w:rPr>
        <w:t>сентября 20</w:t>
      </w:r>
      <w:r w:rsidR="00A15382">
        <w:rPr>
          <w:rFonts w:ascii="Times New Roman" w:hAnsi="Times New Roman" w:cs="Times New Roman"/>
          <w:b/>
          <w:sz w:val="26"/>
          <w:szCs w:val="26"/>
        </w:rPr>
        <w:t>24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343C39">
        <w:rPr>
          <w:rFonts w:ascii="Times New Roman" w:hAnsi="Times New Roman" w:cs="Times New Roman"/>
          <w:sz w:val="26"/>
          <w:szCs w:val="26"/>
        </w:rPr>
        <w:t xml:space="preserve">в форме открытой уличной выставки </w:t>
      </w:r>
      <w:r>
        <w:rPr>
          <w:rFonts w:ascii="Times New Roman" w:hAnsi="Times New Roman" w:cs="Times New Roman"/>
          <w:sz w:val="26"/>
          <w:szCs w:val="26"/>
        </w:rPr>
        <w:t>на отдельно отведённой площадке.</w:t>
      </w:r>
    </w:p>
    <w:p w:rsidR="00B42A18" w:rsidRPr="00343C39" w:rsidRDefault="00B42A18" w:rsidP="00E14B7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C39">
        <w:rPr>
          <w:rFonts w:ascii="Times New Roman" w:hAnsi="Times New Roman" w:cs="Times New Roman"/>
          <w:sz w:val="26"/>
          <w:szCs w:val="26"/>
        </w:rPr>
        <w:t>Заявки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EA7A2E">
        <w:rPr>
          <w:rFonts w:ascii="Times New Roman" w:hAnsi="Times New Roman" w:cs="Times New Roman"/>
          <w:b/>
          <w:sz w:val="26"/>
          <w:szCs w:val="26"/>
        </w:rPr>
        <w:t>4 сентября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sz w:val="26"/>
          <w:szCs w:val="26"/>
        </w:rPr>
        <w:t>по</w:t>
      </w:r>
      <w:r w:rsidR="00A15382">
        <w:rPr>
          <w:rFonts w:ascii="Times New Roman" w:hAnsi="Times New Roman" w:cs="Times New Roman"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sz w:val="26"/>
          <w:szCs w:val="26"/>
        </w:rPr>
        <w:t>адресу: Приморский край, г. Большой Камень, ул. Гагарина, 21, муниципальное казенное учреждение «Культурно-информационный методический центр» Шкотовского муниципального района в письменном виде</w:t>
      </w:r>
      <w:r w:rsidR="00A15382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343C39">
        <w:rPr>
          <w:rFonts w:ascii="Times New Roman" w:hAnsi="Times New Roman" w:cs="Times New Roman"/>
          <w:sz w:val="26"/>
          <w:szCs w:val="26"/>
        </w:rPr>
        <w:t xml:space="preserve"> по электронной  почте </w:t>
      </w:r>
      <w:hyperlink r:id="rId5" w:history="1">
        <w:r w:rsidRPr="00343C3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mykbk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343C3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2A18" w:rsidRPr="00343C39" w:rsidRDefault="00B42A18" w:rsidP="00B42A18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43C39">
        <w:rPr>
          <w:rFonts w:ascii="Times New Roman" w:hAnsi="Times New Roman" w:cs="Times New Roman"/>
          <w:b/>
          <w:bCs/>
          <w:sz w:val="26"/>
          <w:szCs w:val="26"/>
          <w:u w:val="single"/>
        </w:rPr>
        <w:t>НАГРАЖДЕНИЕ</w:t>
      </w:r>
    </w:p>
    <w:p w:rsidR="003E6F47" w:rsidRPr="003E6F47" w:rsidRDefault="003E6F47" w:rsidP="006B0C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семей-уча</w:t>
      </w:r>
      <w:r w:rsidRPr="003E6F47">
        <w:rPr>
          <w:rFonts w:ascii="Times New Roman" w:hAnsi="Times New Roman" w:cs="Times New Roman"/>
          <w:sz w:val="26"/>
          <w:szCs w:val="26"/>
        </w:rPr>
        <w:t>стников проводиться по следующим номинациям:</w:t>
      </w:r>
    </w:p>
    <w:p w:rsidR="003E6F47" w:rsidRPr="003E6F47" w:rsidRDefault="003E6F47" w:rsidP="006B0C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F47">
        <w:rPr>
          <w:rFonts w:ascii="Times New Roman" w:hAnsi="Times New Roman" w:cs="Times New Roman"/>
          <w:sz w:val="26"/>
          <w:szCs w:val="26"/>
        </w:rPr>
        <w:t>«Самая информативная»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47">
        <w:rPr>
          <w:rFonts w:ascii="Times New Roman" w:hAnsi="Times New Roman" w:cs="Times New Roman"/>
          <w:sz w:val="26"/>
          <w:szCs w:val="26"/>
        </w:rPr>
        <w:t xml:space="preserve">«Самая </w:t>
      </w:r>
      <w:proofErr w:type="spellStart"/>
      <w:r w:rsidRPr="003E6F47">
        <w:rPr>
          <w:rFonts w:ascii="Times New Roman" w:hAnsi="Times New Roman" w:cs="Times New Roman"/>
          <w:sz w:val="26"/>
          <w:szCs w:val="26"/>
        </w:rPr>
        <w:t>креативная</w:t>
      </w:r>
      <w:proofErr w:type="spellEnd"/>
      <w:r w:rsidRPr="003E6F4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47">
        <w:rPr>
          <w:rFonts w:ascii="Times New Roman" w:hAnsi="Times New Roman" w:cs="Times New Roman"/>
          <w:sz w:val="26"/>
          <w:szCs w:val="26"/>
        </w:rPr>
        <w:t xml:space="preserve">«Самая </w:t>
      </w:r>
      <w:r>
        <w:rPr>
          <w:rFonts w:ascii="Times New Roman" w:hAnsi="Times New Roman" w:cs="Times New Roman"/>
          <w:sz w:val="26"/>
          <w:szCs w:val="26"/>
        </w:rPr>
        <w:t>остроумная</w:t>
      </w:r>
      <w:r w:rsidRPr="003E6F4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47">
        <w:rPr>
          <w:rFonts w:ascii="Times New Roman" w:hAnsi="Times New Roman" w:cs="Times New Roman"/>
          <w:sz w:val="26"/>
          <w:szCs w:val="26"/>
        </w:rPr>
        <w:t>«Самая лаконичная»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47">
        <w:rPr>
          <w:rFonts w:ascii="Times New Roman" w:hAnsi="Times New Roman" w:cs="Times New Roman"/>
          <w:sz w:val="26"/>
          <w:szCs w:val="26"/>
        </w:rPr>
        <w:t>«Самая красочная»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47">
        <w:rPr>
          <w:rFonts w:ascii="Times New Roman" w:hAnsi="Times New Roman" w:cs="Times New Roman"/>
          <w:sz w:val="26"/>
          <w:szCs w:val="26"/>
        </w:rPr>
        <w:t>«Самая оригинальная»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47">
        <w:rPr>
          <w:rFonts w:ascii="Times New Roman" w:hAnsi="Times New Roman" w:cs="Times New Roman"/>
          <w:sz w:val="26"/>
          <w:szCs w:val="26"/>
        </w:rPr>
        <w:t>«Самая содержательная»</w:t>
      </w:r>
      <w:r w:rsidR="006B0C66">
        <w:rPr>
          <w:rFonts w:ascii="Times New Roman" w:hAnsi="Times New Roman" w:cs="Times New Roman"/>
          <w:sz w:val="26"/>
          <w:szCs w:val="26"/>
        </w:rPr>
        <w:t>.</w:t>
      </w:r>
    </w:p>
    <w:p w:rsidR="00967C0F" w:rsidRDefault="00967C0F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46B" w:rsidRDefault="0093146B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46B" w:rsidRDefault="0093146B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46B" w:rsidRDefault="0093146B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46B" w:rsidRDefault="0093146B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46B" w:rsidRDefault="0093146B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46B" w:rsidRDefault="0093146B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46B" w:rsidRDefault="0093146B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7C0F" w:rsidRPr="00E21E55" w:rsidRDefault="00967C0F" w:rsidP="00967C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>ФОРМА ЗАЯВКИ</w:t>
      </w:r>
    </w:p>
    <w:p w:rsidR="00967C0F" w:rsidRPr="00E21E55" w:rsidRDefault="00967C0F" w:rsidP="00967C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>Заявка на участие</w:t>
      </w:r>
    </w:p>
    <w:p w:rsidR="0057300F" w:rsidRPr="0057300F" w:rsidRDefault="00967C0F" w:rsidP="005730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 xml:space="preserve">в конкурсе </w:t>
      </w:r>
      <w:r>
        <w:rPr>
          <w:rFonts w:ascii="Times New Roman" w:hAnsi="Times New Roman" w:cs="Times New Roman"/>
          <w:sz w:val="26"/>
          <w:szCs w:val="26"/>
        </w:rPr>
        <w:t>стенных газет</w:t>
      </w:r>
      <w:r w:rsidR="0057300F">
        <w:rPr>
          <w:rFonts w:ascii="Times New Roman" w:hAnsi="Times New Roman" w:cs="Times New Roman"/>
          <w:sz w:val="26"/>
          <w:szCs w:val="26"/>
        </w:rPr>
        <w:t xml:space="preserve"> </w:t>
      </w:r>
      <w:r w:rsidR="0057300F" w:rsidRPr="0057300F">
        <w:rPr>
          <w:rFonts w:ascii="Times New Roman" w:hAnsi="Times New Roman" w:cs="Times New Roman"/>
          <w:sz w:val="26"/>
          <w:szCs w:val="26"/>
        </w:rPr>
        <w:t>«Семья – это мы»</w:t>
      </w:r>
      <w:r w:rsidR="0057300F" w:rsidRPr="00343C39">
        <w:rPr>
          <w:sz w:val="26"/>
          <w:szCs w:val="26"/>
        </w:rPr>
        <w:t xml:space="preserve"> </w:t>
      </w:r>
    </w:p>
    <w:p w:rsidR="00967C0F" w:rsidRPr="00E21E55" w:rsidRDefault="00967C0F" w:rsidP="00967C0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>в рамках фестиваля народных игр,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1E55">
        <w:rPr>
          <w:rFonts w:ascii="Times New Roman" w:hAnsi="Times New Roman" w:cs="Times New Roman"/>
          <w:sz w:val="26"/>
          <w:szCs w:val="26"/>
        </w:rPr>
        <w:t>обрядов и забав «Живи, родник!»</w:t>
      </w:r>
    </w:p>
    <w:p w:rsidR="00967C0F" w:rsidRPr="00E21E55" w:rsidRDefault="00967C0F" w:rsidP="00967C0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967C0F" w:rsidRPr="00E21E55" w:rsidTr="00604181">
        <w:trPr>
          <w:trHeight w:val="7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C0F" w:rsidRPr="00E21E55" w:rsidRDefault="00967C0F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C0F" w:rsidRPr="00E21E55" w:rsidRDefault="00967C0F" w:rsidP="00DB37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DB37BA">
              <w:rPr>
                <w:rFonts w:ascii="Times New Roman" w:hAnsi="Times New Roman" w:cs="Times New Roman"/>
                <w:sz w:val="26"/>
                <w:szCs w:val="26"/>
              </w:rPr>
              <w:t>семьи-</w:t>
            </w: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DB37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F" w:rsidRPr="00E21E55" w:rsidRDefault="00967C0F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C0F" w:rsidRPr="00E21E55" w:rsidTr="006041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F" w:rsidRPr="00E21E55" w:rsidRDefault="00DB37BA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7C0F" w:rsidRPr="00E21E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F" w:rsidRPr="00E21E55" w:rsidRDefault="00967C0F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проживания</w:t>
            </w:r>
            <w:r w:rsidR="00DB37BA">
              <w:rPr>
                <w:rFonts w:ascii="Times New Roman" w:hAnsi="Times New Roman" w:cs="Times New Roman"/>
                <w:sz w:val="26"/>
                <w:szCs w:val="26"/>
              </w:rPr>
              <w:t xml:space="preserve"> семьи (населённый пункт)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F" w:rsidRPr="00E21E55" w:rsidRDefault="00967C0F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C0F" w:rsidRPr="00E21E55" w:rsidTr="006041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F" w:rsidRPr="00E21E55" w:rsidRDefault="00DB37BA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7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F" w:rsidRPr="00E21E55" w:rsidRDefault="00967C0F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для обратной связи, </w:t>
            </w:r>
          </w:p>
          <w:p w:rsidR="00967C0F" w:rsidRPr="00E21E55" w:rsidRDefault="00967C0F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F" w:rsidRPr="00E21E55" w:rsidRDefault="00967C0F" w:rsidP="006041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7C0F" w:rsidRPr="00E21E55" w:rsidRDefault="00967C0F" w:rsidP="00967C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72EF" w:rsidRDefault="000372EF"/>
    <w:sectPr w:rsidR="000372EF" w:rsidSect="009750C9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65A"/>
    <w:multiLevelType w:val="multilevel"/>
    <w:tmpl w:val="66E26F64"/>
    <w:lvl w:ilvl="0">
      <w:start w:val="1"/>
      <w:numFmt w:val="upp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>
    <w:nsid w:val="06F232C2"/>
    <w:multiLevelType w:val="multilevel"/>
    <w:tmpl w:val="A148E20E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B4A5190"/>
    <w:multiLevelType w:val="multilevel"/>
    <w:tmpl w:val="9470FE0C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">
    <w:nsid w:val="0ED23339"/>
    <w:multiLevelType w:val="multilevel"/>
    <w:tmpl w:val="971A4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E887D02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>
    <w:nsid w:val="29D924D9"/>
    <w:multiLevelType w:val="hybridMultilevel"/>
    <w:tmpl w:val="CB925D44"/>
    <w:lvl w:ilvl="0" w:tplc="63DC5540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220FC9"/>
    <w:multiLevelType w:val="multilevel"/>
    <w:tmpl w:val="6A8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17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AD77DF"/>
    <w:multiLevelType w:val="multilevel"/>
    <w:tmpl w:val="D37C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18"/>
    <w:rsid w:val="000372EF"/>
    <w:rsid w:val="000C1BE7"/>
    <w:rsid w:val="000D6D10"/>
    <w:rsid w:val="000E4002"/>
    <w:rsid w:val="00130741"/>
    <w:rsid w:val="00295090"/>
    <w:rsid w:val="003E6F47"/>
    <w:rsid w:val="0057300F"/>
    <w:rsid w:val="00590872"/>
    <w:rsid w:val="005F0D94"/>
    <w:rsid w:val="006B0C66"/>
    <w:rsid w:val="0093146B"/>
    <w:rsid w:val="00967C0F"/>
    <w:rsid w:val="009B5DEE"/>
    <w:rsid w:val="009C44CE"/>
    <w:rsid w:val="00A15382"/>
    <w:rsid w:val="00A503E8"/>
    <w:rsid w:val="00AE2752"/>
    <w:rsid w:val="00B42A18"/>
    <w:rsid w:val="00B44E3C"/>
    <w:rsid w:val="00BA7B81"/>
    <w:rsid w:val="00C7244B"/>
    <w:rsid w:val="00DB37BA"/>
    <w:rsid w:val="00E14B70"/>
    <w:rsid w:val="00E83914"/>
    <w:rsid w:val="00EA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18"/>
  </w:style>
  <w:style w:type="paragraph" w:styleId="1">
    <w:name w:val="heading 1"/>
    <w:basedOn w:val="a"/>
    <w:next w:val="a"/>
    <w:link w:val="10"/>
    <w:uiPriority w:val="9"/>
    <w:qFormat/>
    <w:rsid w:val="00B42A1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A1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1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1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1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1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1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1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1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2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2A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2A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2A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2A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2A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2A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A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42A18"/>
    <w:pPr>
      <w:ind w:left="720"/>
      <w:contextualSpacing/>
    </w:pPr>
  </w:style>
  <w:style w:type="character" w:styleId="a4">
    <w:name w:val="Hyperlink"/>
    <w:basedOn w:val="a0"/>
    <w:rsid w:val="00B42A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F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E27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E2752"/>
  </w:style>
  <w:style w:type="paragraph" w:styleId="21">
    <w:name w:val="Body Text 2"/>
    <w:basedOn w:val="a"/>
    <w:link w:val="22"/>
    <w:uiPriority w:val="99"/>
    <w:unhideWhenUsed/>
    <w:rsid w:val="003E6F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6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kb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levkova.tv</dc:creator>
  <cp:lastModifiedBy>levkova.tv</cp:lastModifiedBy>
  <cp:revision>17</cp:revision>
  <dcterms:created xsi:type="dcterms:W3CDTF">2024-08-06T07:09:00Z</dcterms:created>
  <dcterms:modified xsi:type="dcterms:W3CDTF">2024-08-21T22:56:00Z</dcterms:modified>
</cp:coreProperties>
</file>